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6C4FB" w14:textId="77777777" w:rsidR="00131D4E" w:rsidRDefault="00131D4E" w:rsidP="00131D4E">
      <w:pPr>
        <w:jc w:val="center"/>
        <w:rPr>
          <w:rFonts w:ascii="Calibri" w:hAnsi="Calibri"/>
          <w:b/>
          <w:sz w:val="32"/>
        </w:rPr>
      </w:pPr>
      <w:r w:rsidRPr="00720C3F">
        <w:rPr>
          <w:rFonts w:ascii="Calibri" w:hAnsi="Calibri"/>
          <w:b/>
          <w:sz w:val="32"/>
        </w:rPr>
        <w:t>CARTA DE SERVIÇOS AO USUÁRIO</w:t>
      </w:r>
    </w:p>
    <w:p w14:paraId="306FC061" w14:textId="77777777" w:rsidR="00131D4E" w:rsidRPr="00720C3F" w:rsidRDefault="00131D4E" w:rsidP="00131D4E">
      <w:pPr>
        <w:jc w:val="center"/>
      </w:pPr>
    </w:p>
    <w:p w14:paraId="4A3411FE" w14:textId="77777777" w:rsidR="00131D4E" w:rsidRPr="00720C3F" w:rsidRDefault="00131D4E" w:rsidP="00131D4E">
      <w:r w:rsidRPr="00720C3F">
        <w:rPr>
          <w:rFonts w:ascii="Calibri" w:hAnsi="Calibri"/>
          <w:b/>
          <w:sz w:val="26"/>
        </w:rPr>
        <w:t>APRESENTAÇÃO</w:t>
      </w:r>
    </w:p>
    <w:p w14:paraId="4AA3256C" w14:textId="77777777" w:rsidR="00131D4E" w:rsidRPr="00720C3F" w:rsidRDefault="00131D4E" w:rsidP="00131D4E">
      <w:pPr>
        <w:jc w:val="both"/>
      </w:pPr>
      <w:r w:rsidRPr="00720C3F">
        <w:rPr>
          <w:rFonts w:ascii="Calibri" w:hAnsi="Calibri"/>
        </w:rPr>
        <w:t xml:space="preserve">A </w:t>
      </w:r>
      <w:r>
        <w:rPr>
          <w:rFonts w:ascii="Calibri" w:hAnsi="Calibri"/>
        </w:rPr>
        <w:t>Secretaria</w:t>
      </w:r>
      <w:r w:rsidRPr="00720C3F">
        <w:rPr>
          <w:rFonts w:ascii="Calibri" w:hAnsi="Calibri"/>
        </w:rPr>
        <w:t xml:space="preserve"> Municipal</w:t>
      </w:r>
      <w:r>
        <w:rPr>
          <w:rFonts w:ascii="Calibri" w:hAnsi="Calibri"/>
        </w:rPr>
        <w:t xml:space="preserve"> de Saúde</w:t>
      </w:r>
      <w:r w:rsidRPr="00720C3F">
        <w:rPr>
          <w:rFonts w:ascii="Calibri" w:hAnsi="Calibri"/>
        </w:rPr>
        <w:t xml:space="preserve"> de </w:t>
      </w:r>
      <w:r>
        <w:rPr>
          <w:rFonts w:ascii="Calibri" w:hAnsi="Calibri"/>
        </w:rPr>
        <w:t>Passira</w:t>
      </w:r>
      <w:r w:rsidRPr="00720C3F">
        <w:rPr>
          <w:rFonts w:ascii="Calibri" w:hAnsi="Calibri"/>
        </w:rPr>
        <w:t>, em atendimento à Lei Federal nº 13.460/2017, apresenta a presente Carta de Serviços ao Usuário, com o objetivo de informar aos cidadãos os serviços públicos disponibilizados pela administração municipal, bem como as formas de acesso, os canais de atendimento, os compromissos de qualidade e os direitos dos usuários.</w:t>
      </w:r>
    </w:p>
    <w:p w14:paraId="6FDF8C81" w14:textId="77777777" w:rsidR="00131D4E" w:rsidRPr="00720C3F" w:rsidRDefault="00131D4E" w:rsidP="00131D4E">
      <w:pPr>
        <w:jc w:val="both"/>
      </w:pPr>
      <w:r w:rsidRPr="00720C3F">
        <w:rPr>
          <w:rFonts w:ascii="Calibri" w:hAnsi="Calibri"/>
        </w:rPr>
        <w:t>Este documento busca promover maior transparência, eficiência administrativa e fortalecimento da participação social.</w:t>
      </w:r>
    </w:p>
    <w:p w14:paraId="6E1E1CC2" w14:textId="77777777" w:rsidR="00131D4E" w:rsidRDefault="00131D4E" w:rsidP="00131D4E">
      <w:pPr>
        <w:rPr>
          <w:rFonts w:ascii="Calibri" w:hAnsi="Calibri"/>
          <w:b/>
          <w:sz w:val="26"/>
        </w:rPr>
      </w:pPr>
      <w:r w:rsidRPr="00720C3F">
        <w:rPr>
          <w:rFonts w:ascii="Calibri" w:hAnsi="Calibri"/>
          <w:b/>
          <w:sz w:val="26"/>
        </w:rPr>
        <w:t>1. INFORMAÇÕES INSTITUCIONAIS</w:t>
      </w:r>
    </w:p>
    <w:p w14:paraId="14422DE6" w14:textId="77777777" w:rsidR="00131D4E" w:rsidRDefault="00131D4E" w:rsidP="00131D4E">
      <w:pPr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Secretaria Municipal de Saúde</w:t>
      </w:r>
    </w:p>
    <w:p w14:paraId="49E787ED" w14:textId="77777777" w:rsidR="00131D4E" w:rsidRPr="00606823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RUA MARIA PEREIRA DA SILVA, n</w:t>
      </w:r>
      <w:r w:rsidRPr="00606823">
        <w:rPr>
          <w:rFonts w:ascii="Times New Roman" w:hAnsi="Times New Roman" w:cs="Times New Roman"/>
          <w:b/>
          <w:sz w:val="24"/>
          <w:szCs w:val="24"/>
        </w:rPr>
        <w:t>º87, CENTRO, PASSIRA/PE</w:t>
      </w:r>
    </w:p>
    <w:p w14:paraId="525671DA" w14:textId="77777777" w:rsidR="00131D4E" w:rsidRPr="00786C0B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6C0B">
        <w:rPr>
          <w:rFonts w:ascii="Times New Roman" w:hAnsi="Times New Roman" w:cs="Times New Roman"/>
          <w:b/>
          <w:sz w:val="24"/>
          <w:szCs w:val="24"/>
          <w:lang w:val="en-US"/>
        </w:rPr>
        <w:t>Email: semsa2021@gmail.com</w:t>
      </w:r>
    </w:p>
    <w:p w14:paraId="595AA178" w14:textId="77777777" w:rsidR="00131D4E" w:rsidRPr="00786C0B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86C0B">
        <w:rPr>
          <w:rFonts w:ascii="Times New Roman" w:hAnsi="Times New Roman" w:cs="Times New Roman"/>
          <w:b/>
          <w:sz w:val="24"/>
          <w:szCs w:val="24"/>
          <w:lang w:val="en-US"/>
        </w:rPr>
        <w:t>Telefone: (81) 3651-1124 / (81) 4042-1404 (ramal: 201)</w:t>
      </w:r>
    </w:p>
    <w:p w14:paraId="04F15A4E" w14:textId="77777777" w:rsidR="00131D4E" w:rsidRPr="00786C0B" w:rsidRDefault="00131D4E" w:rsidP="00131D4E">
      <w:pPr>
        <w:pStyle w:val="Commarcadores"/>
        <w:numPr>
          <w:ilvl w:val="0"/>
          <w:numId w:val="0"/>
        </w:numPr>
        <w:rPr>
          <w:lang w:val="en-US"/>
        </w:rPr>
      </w:pPr>
    </w:p>
    <w:p w14:paraId="3A22106B" w14:textId="77777777" w:rsidR="00131D4E" w:rsidRPr="00720C3F" w:rsidRDefault="00131D4E" w:rsidP="00131D4E">
      <w:r w:rsidRPr="00720C3F">
        <w:rPr>
          <w:rFonts w:ascii="Calibri" w:hAnsi="Calibri"/>
          <w:b/>
          <w:sz w:val="26"/>
        </w:rPr>
        <w:t>2. DIREITOS DOS USUÁRIOS DOS SERVIÇOS PÚBLICOS</w:t>
      </w:r>
    </w:p>
    <w:p w14:paraId="47DCA78C" w14:textId="77777777" w:rsidR="00131D4E" w:rsidRPr="00720C3F" w:rsidRDefault="00131D4E" w:rsidP="00131D4E">
      <w:r w:rsidRPr="00720C3F">
        <w:rPr>
          <w:rFonts w:ascii="Calibri" w:hAnsi="Calibri"/>
        </w:rPr>
        <w:t>Nos termos da Lei nº 13.460/2017, são direitos básicos do usuário:</w:t>
      </w:r>
    </w:p>
    <w:p w14:paraId="7714750E" w14:textId="77777777" w:rsidR="00131D4E" w:rsidRPr="00720C3F" w:rsidRDefault="00131D4E" w:rsidP="00131D4E">
      <w:pPr>
        <w:pStyle w:val="Commarcadores"/>
      </w:pPr>
      <w:r w:rsidRPr="00720C3F">
        <w:rPr>
          <w:rFonts w:ascii="Calibri" w:hAnsi="Calibri"/>
        </w:rPr>
        <w:t>receber atendimento adequado;</w:t>
      </w:r>
    </w:p>
    <w:p w14:paraId="66DB9A10" w14:textId="77777777" w:rsidR="00131D4E" w:rsidRPr="00720C3F" w:rsidRDefault="00131D4E" w:rsidP="00131D4E">
      <w:pPr>
        <w:pStyle w:val="Commarcadores"/>
      </w:pPr>
      <w:r w:rsidRPr="00720C3F">
        <w:rPr>
          <w:rFonts w:ascii="Calibri" w:hAnsi="Calibri"/>
        </w:rPr>
        <w:t>ter acesso às informações públicas;</w:t>
      </w:r>
    </w:p>
    <w:p w14:paraId="11B23AF2" w14:textId="77777777" w:rsidR="00131D4E" w:rsidRPr="00720C3F" w:rsidRDefault="00131D4E" w:rsidP="00131D4E">
      <w:pPr>
        <w:pStyle w:val="Commarcadores"/>
      </w:pPr>
      <w:r w:rsidRPr="00720C3F">
        <w:rPr>
          <w:rFonts w:ascii="Calibri" w:hAnsi="Calibri"/>
        </w:rPr>
        <w:t>ser tratado com respeito e urbanidade;</w:t>
      </w:r>
    </w:p>
    <w:p w14:paraId="7D8C154D" w14:textId="77777777" w:rsidR="00131D4E" w:rsidRPr="00720C3F" w:rsidRDefault="00131D4E" w:rsidP="00131D4E">
      <w:pPr>
        <w:pStyle w:val="Commarcadores"/>
      </w:pPr>
      <w:r w:rsidRPr="00720C3F">
        <w:rPr>
          <w:rFonts w:ascii="Calibri" w:hAnsi="Calibri"/>
        </w:rPr>
        <w:t>obter respostas às manifestações apresentadas;</w:t>
      </w:r>
    </w:p>
    <w:p w14:paraId="021A1E71" w14:textId="77777777" w:rsidR="00131D4E" w:rsidRPr="00720C3F" w:rsidRDefault="00131D4E" w:rsidP="00131D4E">
      <w:pPr>
        <w:pStyle w:val="Commarcadores"/>
      </w:pPr>
      <w:r w:rsidRPr="00720C3F">
        <w:rPr>
          <w:rFonts w:ascii="Calibri" w:hAnsi="Calibri"/>
        </w:rPr>
        <w:t>participar da avaliação dos serviços públicos;</w:t>
      </w:r>
    </w:p>
    <w:p w14:paraId="3F0E8515" w14:textId="77777777" w:rsidR="00131D4E" w:rsidRPr="00720C3F" w:rsidRDefault="00131D4E" w:rsidP="00131D4E">
      <w:pPr>
        <w:pStyle w:val="Commarcadores"/>
      </w:pPr>
      <w:r w:rsidRPr="00720C3F">
        <w:rPr>
          <w:rFonts w:ascii="Calibri" w:hAnsi="Calibri"/>
        </w:rPr>
        <w:t>formular reclamações, denúncias, sugestões e elogios.</w:t>
      </w:r>
    </w:p>
    <w:p w14:paraId="2B143AAB" w14:textId="77777777" w:rsidR="00131D4E" w:rsidRPr="00720C3F" w:rsidRDefault="00131D4E" w:rsidP="00131D4E">
      <w:r w:rsidRPr="00720C3F">
        <w:rPr>
          <w:rFonts w:ascii="Calibri" w:hAnsi="Calibri"/>
          <w:b/>
          <w:sz w:val="26"/>
        </w:rPr>
        <w:t>3. CANAIS DE ATENDIMENTO AO CIDADÃO</w:t>
      </w:r>
    </w:p>
    <w:p w14:paraId="421B79E7" w14:textId="77777777" w:rsidR="00131D4E" w:rsidRPr="00720C3F" w:rsidRDefault="00131D4E" w:rsidP="00131D4E">
      <w:r w:rsidRPr="00720C3F">
        <w:rPr>
          <w:rFonts w:ascii="Calibri" w:hAnsi="Calibri"/>
          <w:b/>
          <w:sz w:val="24"/>
        </w:rPr>
        <w:t>Atendimento Presencial</w:t>
      </w:r>
    </w:p>
    <w:p w14:paraId="33206D35" w14:textId="77777777" w:rsidR="00131D4E" w:rsidRPr="00720C3F" w:rsidRDefault="00131D4E" w:rsidP="00131D4E">
      <w:pPr>
        <w:pStyle w:val="Commarcadores"/>
      </w:pPr>
      <w:r w:rsidRPr="00720C3F">
        <w:rPr>
          <w:rFonts w:ascii="Calibri" w:hAnsi="Calibri"/>
        </w:rPr>
        <w:t>Sede da</w:t>
      </w:r>
      <w:r>
        <w:rPr>
          <w:rFonts w:ascii="Calibri" w:hAnsi="Calibri"/>
        </w:rPr>
        <w:t xml:space="preserve"> Secretaria de Saúde –</w:t>
      </w:r>
      <w:r w:rsidRPr="00720C3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No Prédio da </w:t>
      </w:r>
      <w:r w:rsidRPr="00720C3F">
        <w:rPr>
          <w:rFonts w:ascii="Calibri" w:hAnsi="Calibri"/>
        </w:rPr>
        <w:t>Prefeitura Municipal</w:t>
      </w:r>
      <w:r>
        <w:rPr>
          <w:rFonts w:ascii="Calibri" w:hAnsi="Calibri"/>
        </w:rPr>
        <w:t xml:space="preserve"> </w:t>
      </w:r>
    </w:p>
    <w:p w14:paraId="7E0A5F5E" w14:textId="77777777" w:rsidR="00131D4E" w:rsidRPr="00720C3F" w:rsidRDefault="00131D4E" w:rsidP="00131D4E">
      <w:r w:rsidRPr="00720C3F">
        <w:rPr>
          <w:rFonts w:ascii="Calibri" w:hAnsi="Calibri"/>
          <w:b/>
          <w:sz w:val="24"/>
        </w:rPr>
        <w:t>Atendimento Telefônico</w:t>
      </w:r>
    </w:p>
    <w:p w14:paraId="6EF9A689" w14:textId="77777777" w:rsidR="00131D4E" w:rsidRDefault="00131D4E" w:rsidP="00131D4E">
      <w:pPr>
        <w:pStyle w:val="Commarcadores"/>
      </w:pPr>
      <w:r w:rsidRPr="00606823">
        <w:t>(81)</w:t>
      </w:r>
      <w:r>
        <w:t xml:space="preserve"> </w:t>
      </w:r>
      <w:r w:rsidRPr="00606823">
        <w:t xml:space="preserve">3651-1124 / </w:t>
      </w:r>
      <w:r>
        <w:t>(81) 4042-1404 (ramal: 201)</w:t>
      </w:r>
    </w:p>
    <w:p w14:paraId="7A76CCAD" w14:textId="77777777" w:rsidR="00131D4E" w:rsidRPr="00720C3F" w:rsidRDefault="00131D4E" w:rsidP="00131D4E">
      <w:pPr>
        <w:pStyle w:val="Commarcadores"/>
        <w:numPr>
          <w:ilvl w:val="0"/>
          <w:numId w:val="0"/>
        </w:numPr>
        <w:ind w:left="360"/>
      </w:pPr>
    </w:p>
    <w:p w14:paraId="3A97133E" w14:textId="77777777" w:rsidR="00131D4E" w:rsidRPr="00720C3F" w:rsidRDefault="00131D4E" w:rsidP="00131D4E">
      <w:r w:rsidRPr="00720C3F">
        <w:rPr>
          <w:rFonts w:ascii="Calibri" w:hAnsi="Calibri"/>
          <w:b/>
          <w:sz w:val="24"/>
        </w:rPr>
        <w:t>Atendimento Eletrônico</w:t>
      </w:r>
    </w:p>
    <w:p w14:paraId="50C9F7E1" w14:textId="77777777" w:rsidR="00131D4E" w:rsidRPr="00720C3F" w:rsidRDefault="00131D4E" w:rsidP="00131D4E">
      <w:pPr>
        <w:pStyle w:val="Commarcadores"/>
      </w:pPr>
      <w:r w:rsidRPr="00720C3F">
        <w:rPr>
          <w:rFonts w:ascii="Calibri" w:hAnsi="Calibri"/>
        </w:rPr>
        <w:lastRenderedPageBreak/>
        <w:t>Site oficial</w:t>
      </w:r>
      <w:r>
        <w:rPr>
          <w:rFonts w:ascii="Calibri" w:hAnsi="Calibri"/>
        </w:rPr>
        <w:t xml:space="preserve"> da Prefeitura: </w:t>
      </w:r>
    </w:p>
    <w:p w14:paraId="6F376214" w14:textId="77777777" w:rsidR="00131D4E" w:rsidRPr="00660FCF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20C3F">
        <w:rPr>
          <w:rFonts w:ascii="Calibri" w:hAnsi="Calibri"/>
        </w:rPr>
        <w:t>E-mail institucional</w:t>
      </w:r>
      <w:r>
        <w:rPr>
          <w:rFonts w:ascii="Calibri" w:hAnsi="Calibri"/>
        </w:rPr>
        <w:t xml:space="preserve">: </w:t>
      </w:r>
      <w:r w:rsidRPr="00606823">
        <w:rPr>
          <w:rFonts w:ascii="Times New Roman" w:hAnsi="Times New Roman" w:cs="Times New Roman"/>
          <w:b/>
          <w:sz w:val="24"/>
          <w:szCs w:val="24"/>
        </w:rPr>
        <w:t>semsa2021@gmail.com</w:t>
      </w:r>
    </w:p>
    <w:p w14:paraId="3ABA9652" w14:textId="77777777" w:rsidR="00131D4E" w:rsidRPr="00720C3F" w:rsidRDefault="00131D4E" w:rsidP="00131D4E">
      <w:pPr>
        <w:pStyle w:val="Commarcadores"/>
      </w:pPr>
      <w:r w:rsidRPr="00720C3F">
        <w:rPr>
          <w:rFonts w:ascii="Calibri" w:hAnsi="Calibri"/>
        </w:rPr>
        <w:t>Portal da Transparência</w:t>
      </w:r>
      <w:r>
        <w:rPr>
          <w:rFonts w:ascii="Calibri" w:hAnsi="Calibri"/>
        </w:rPr>
        <w:t>:</w:t>
      </w:r>
    </w:p>
    <w:p w14:paraId="2325A7C6" w14:textId="77777777" w:rsidR="00131D4E" w:rsidRPr="00F3459B" w:rsidRDefault="00131D4E" w:rsidP="00131D4E">
      <w:pPr>
        <w:pStyle w:val="Commarcadores"/>
      </w:pPr>
      <w:r w:rsidRPr="00720C3F">
        <w:rPr>
          <w:rFonts w:ascii="Calibri" w:hAnsi="Calibri"/>
        </w:rPr>
        <w:t>Ouvidoria Municipal</w:t>
      </w:r>
      <w:r>
        <w:rPr>
          <w:rFonts w:ascii="Calibri" w:hAnsi="Calibri"/>
        </w:rPr>
        <w:t xml:space="preserve">: </w:t>
      </w:r>
    </w:p>
    <w:p w14:paraId="76A2248D" w14:textId="77777777" w:rsidR="00131D4E" w:rsidRPr="00720C3F" w:rsidRDefault="00131D4E" w:rsidP="00131D4E">
      <w:pPr>
        <w:pStyle w:val="Commarcadores"/>
        <w:numPr>
          <w:ilvl w:val="0"/>
          <w:numId w:val="0"/>
        </w:numPr>
        <w:ind w:left="360"/>
      </w:pPr>
    </w:p>
    <w:p w14:paraId="45613C52" w14:textId="77777777" w:rsidR="00131D4E" w:rsidRDefault="00131D4E" w:rsidP="00131D4E">
      <w:pPr>
        <w:spacing w:after="0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RELAÇÃO DOS SERVIÇOS PRESTADOS A POPULAÇÃO</w:t>
      </w:r>
    </w:p>
    <w:p w14:paraId="3E53DC72" w14:textId="77777777" w:rsidR="00131D4E" w:rsidRPr="00606823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3CE645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b/>
          <w:sz w:val="24"/>
          <w:szCs w:val="24"/>
        </w:rPr>
        <w:t>Serviço: Agendamento de Consultas</w:t>
      </w:r>
    </w:p>
    <w:p w14:paraId="655AAB46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Descrição: Marcação de consultas médicas nas unidades de saúde.</w:t>
      </w:r>
    </w:p>
    <w:p w14:paraId="62697DD6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Requisitos:</w:t>
      </w:r>
    </w:p>
    <w:p w14:paraId="040D59AE" w14:textId="77777777" w:rsidR="00131D4E" w:rsidRPr="00262014" w:rsidRDefault="00131D4E" w:rsidP="00131D4E">
      <w:pPr>
        <w:pStyle w:val="Commarcadores"/>
        <w:spacing w:after="0"/>
        <w:rPr>
          <w:rFonts w:ascii="Times New Roman" w:hAnsi="Times New Roman" w:cs="Times New Roman"/>
          <w:sz w:val="24"/>
          <w:szCs w:val="24"/>
        </w:rPr>
      </w:pPr>
      <w:r w:rsidRPr="00262014">
        <w:rPr>
          <w:rFonts w:ascii="Times New Roman" w:hAnsi="Times New Roman" w:cs="Times New Roman"/>
          <w:sz w:val="24"/>
          <w:szCs w:val="24"/>
        </w:rPr>
        <w:t>Cartão SUS</w:t>
      </w:r>
    </w:p>
    <w:p w14:paraId="0F362103" w14:textId="77777777" w:rsidR="00131D4E" w:rsidRPr="00262014" w:rsidRDefault="00131D4E" w:rsidP="00131D4E">
      <w:pPr>
        <w:pStyle w:val="Commarcadores"/>
        <w:spacing w:after="0"/>
        <w:rPr>
          <w:rFonts w:ascii="Times New Roman" w:hAnsi="Times New Roman" w:cs="Times New Roman"/>
          <w:sz w:val="24"/>
          <w:szCs w:val="24"/>
        </w:rPr>
      </w:pPr>
      <w:r w:rsidRPr="00262014">
        <w:rPr>
          <w:rFonts w:ascii="Times New Roman" w:hAnsi="Times New Roman" w:cs="Times New Roman"/>
          <w:sz w:val="24"/>
          <w:szCs w:val="24"/>
        </w:rPr>
        <w:t>Documento oficial</w:t>
      </w:r>
    </w:p>
    <w:p w14:paraId="2A9D176E" w14:textId="2528DED7" w:rsidR="00131D4E" w:rsidRPr="00262014" w:rsidRDefault="00131D4E" w:rsidP="00131D4E">
      <w:pPr>
        <w:pStyle w:val="Commarcadores"/>
        <w:spacing w:after="0"/>
        <w:rPr>
          <w:rFonts w:ascii="Times New Roman" w:hAnsi="Times New Roman" w:cs="Times New Roman"/>
          <w:sz w:val="24"/>
          <w:szCs w:val="24"/>
        </w:rPr>
      </w:pPr>
      <w:r w:rsidRPr="00262014">
        <w:rPr>
          <w:rFonts w:ascii="Times New Roman" w:hAnsi="Times New Roman" w:cs="Times New Roman"/>
          <w:sz w:val="24"/>
          <w:szCs w:val="24"/>
        </w:rPr>
        <w:t>Cartão da família (</w:t>
      </w:r>
      <w:r w:rsidR="00786C0B" w:rsidRPr="00262014">
        <w:rPr>
          <w:rFonts w:ascii="Times New Roman" w:hAnsi="Times New Roman" w:cs="Times New Roman"/>
          <w:sz w:val="24"/>
          <w:szCs w:val="24"/>
        </w:rPr>
        <w:t>prontuário</w:t>
      </w:r>
      <w:r w:rsidRPr="00262014">
        <w:rPr>
          <w:rFonts w:ascii="Times New Roman" w:hAnsi="Times New Roman" w:cs="Times New Roman"/>
          <w:sz w:val="24"/>
          <w:szCs w:val="24"/>
        </w:rPr>
        <w:t>)</w:t>
      </w:r>
    </w:p>
    <w:p w14:paraId="6798984C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Forma de Atendimento: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E48">
        <w:rPr>
          <w:rFonts w:ascii="Times New Roman" w:hAnsi="Times New Roman" w:cs="Times New Roman"/>
          <w:sz w:val="24"/>
          <w:szCs w:val="24"/>
        </w:rPr>
        <w:t>UBS</w:t>
      </w:r>
    </w:p>
    <w:p w14:paraId="6417846F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Prazo: Conforme disponibilidade.</w:t>
      </w:r>
    </w:p>
    <w:p w14:paraId="75407495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C5654D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b/>
          <w:sz w:val="24"/>
          <w:szCs w:val="24"/>
        </w:rPr>
        <w:t>Serviço: Vacinação</w:t>
      </w:r>
    </w:p>
    <w:p w14:paraId="63CC0779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Descrição: Aplicação de vacinas conforme calendário do Ministério da Saúde.</w:t>
      </w:r>
    </w:p>
    <w:p w14:paraId="25479842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Requisitos:</w:t>
      </w:r>
    </w:p>
    <w:p w14:paraId="46A8D3A6" w14:textId="77777777" w:rsidR="00131D4E" w:rsidRDefault="00131D4E" w:rsidP="00131D4E">
      <w:pPr>
        <w:pStyle w:val="Commarcadores"/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Cartão de vacina</w:t>
      </w:r>
      <w:r>
        <w:rPr>
          <w:rFonts w:ascii="Times New Roman" w:hAnsi="Times New Roman" w:cs="Times New Roman"/>
          <w:sz w:val="24"/>
          <w:szCs w:val="24"/>
        </w:rPr>
        <w:t>ção</w:t>
      </w:r>
      <w:r w:rsidRPr="00875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C5F92" w14:textId="77777777" w:rsidR="00131D4E" w:rsidRPr="00875E48" w:rsidRDefault="00131D4E" w:rsidP="00131D4E">
      <w:pPr>
        <w:pStyle w:val="Commarcadores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Cartão </w:t>
      </w:r>
      <w:r w:rsidRPr="00875E48">
        <w:rPr>
          <w:rFonts w:ascii="Times New Roman" w:hAnsi="Times New Roman" w:cs="Times New Roman"/>
          <w:sz w:val="24"/>
          <w:szCs w:val="24"/>
        </w:rPr>
        <w:t>SUS</w:t>
      </w:r>
    </w:p>
    <w:p w14:paraId="1C7B3CD5" w14:textId="77777777" w:rsidR="00131D4E" w:rsidRPr="00875E48" w:rsidRDefault="00131D4E" w:rsidP="00131D4E">
      <w:pPr>
        <w:pStyle w:val="Commarcadores"/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Documento pessoal</w:t>
      </w:r>
    </w:p>
    <w:p w14:paraId="3ED97439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Prazo: Atendimento imediato.</w:t>
      </w:r>
    </w:p>
    <w:p w14:paraId="374C7511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33D629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5E48">
        <w:rPr>
          <w:rFonts w:ascii="Times New Roman" w:hAnsi="Times New Roman" w:cs="Times New Roman"/>
          <w:b/>
          <w:sz w:val="24"/>
          <w:szCs w:val="24"/>
        </w:rPr>
        <w:t>Serviço: Atendimento Odontológico</w:t>
      </w:r>
    </w:p>
    <w:p w14:paraId="5EAB9339" w14:textId="77777777" w:rsidR="00131D4E" w:rsidRPr="00875E48" w:rsidRDefault="00131D4E" w:rsidP="00131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 xml:space="preserve">Descrição: Atendimento clínico e preventivo em </w:t>
      </w:r>
      <w:r>
        <w:rPr>
          <w:rFonts w:ascii="Times New Roman" w:hAnsi="Times New Roman" w:cs="Times New Roman"/>
          <w:sz w:val="24"/>
          <w:szCs w:val="24"/>
        </w:rPr>
        <w:t xml:space="preserve">saúde bucal, incluindo limpeza, </w:t>
      </w:r>
      <w:r w:rsidRPr="00875E48">
        <w:rPr>
          <w:rFonts w:ascii="Times New Roman" w:hAnsi="Times New Roman" w:cs="Times New Roman"/>
          <w:sz w:val="24"/>
          <w:szCs w:val="24"/>
        </w:rPr>
        <w:t>restaurações e extrações.</w:t>
      </w:r>
    </w:p>
    <w:p w14:paraId="773BD19D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Requisitos:</w:t>
      </w:r>
    </w:p>
    <w:p w14:paraId="4CE5610E" w14:textId="77777777" w:rsidR="00131D4E" w:rsidRPr="00875E48" w:rsidRDefault="00131D4E" w:rsidP="00131D4E">
      <w:pPr>
        <w:pStyle w:val="Commarcadores"/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Cartão SUS</w:t>
      </w:r>
    </w:p>
    <w:p w14:paraId="16C93B04" w14:textId="77777777" w:rsidR="00131D4E" w:rsidRDefault="00131D4E" w:rsidP="00131D4E">
      <w:pPr>
        <w:pStyle w:val="Commarcadores"/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Documento oficial</w:t>
      </w:r>
    </w:p>
    <w:p w14:paraId="40E9D5A1" w14:textId="77777777" w:rsidR="00131D4E" w:rsidRDefault="00131D4E" w:rsidP="00131D4E">
      <w:pPr>
        <w:pStyle w:val="Commarcadores"/>
        <w:rPr>
          <w:rFonts w:ascii="Times New Roman" w:hAnsi="Times New Roman" w:cs="Times New Roman"/>
          <w:sz w:val="24"/>
          <w:szCs w:val="24"/>
        </w:rPr>
      </w:pPr>
      <w:r w:rsidRPr="00262014">
        <w:rPr>
          <w:rFonts w:ascii="Times New Roman" w:hAnsi="Times New Roman" w:cs="Times New Roman"/>
          <w:sz w:val="24"/>
          <w:szCs w:val="24"/>
        </w:rPr>
        <w:t>Cartão da família (</w:t>
      </w:r>
      <w:proofErr w:type="spellStart"/>
      <w:r w:rsidRPr="00262014">
        <w:rPr>
          <w:rFonts w:ascii="Times New Roman" w:hAnsi="Times New Roman" w:cs="Times New Roman"/>
          <w:sz w:val="24"/>
          <w:szCs w:val="24"/>
        </w:rPr>
        <w:t>nºprontuário</w:t>
      </w:r>
      <w:proofErr w:type="spellEnd"/>
      <w:r w:rsidRPr="00262014">
        <w:rPr>
          <w:rFonts w:ascii="Times New Roman" w:hAnsi="Times New Roman" w:cs="Times New Roman"/>
          <w:sz w:val="24"/>
          <w:szCs w:val="24"/>
        </w:rPr>
        <w:t>)</w:t>
      </w:r>
    </w:p>
    <w:p w14:paraId="65B55EC6" w14:textId="77777777" w:rsidR="00131D4E" w:rsidRDefault="00131D4E" w:rsidP="00131D4E">
      <w:pPr>
        <w:pStyle w:val="Commarcadores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262014">
        <w:rPr>
          <w:rFonts w:ascii="Times New Roman" w:hAnsi="Times New Roman" w:cs="Times New Roman"/>
          <w:sz w:val="24"/>
          <w:szCs w:val="24"/>
        </w:rPr>
        <w:t>Forma de Atendimento: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800">
        <w:rPr>
          <w:rFonts w:ascii="Times New Roman" w:hAnsi="Times New Roman" w:cs="Times New Roman"/>
          <w:sz w:val="24"/>
          <w:szCs w:val="24"/>
        </w:rPr>
        <w:t>UBS e Ambulatório João Paulo II</w:t>
      </w:r>
    </w:p>
    <w:p w14:paraId="7A01B13C" w14:textId="77777777" w:rsidR="00131D4E" w:rsidRPr="00D65800" w:rsidRDefault="00131D4E" w:rsidP="00131D4E">
      <w:pPr>
        <w:pStyle w:val="Commarcadores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D65800">
        <w:rPr>
          <w:rFonts w:ascii="Times New Roman" w:hAnsi="Times New Roman" w:cs="Times New Roman"/>
          <w:sz w:val="24"/>
          <w:szCs w:val="24"/>
        </w:rPr>
        <w:t>Prazo: Conforme agendamento prévio.</w:t>
      </w:r>
    </w:p>
    <w:p w14:paraId="2DF94CCD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040DA4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5E48">
        <w:rPr>
          <w:rFonts w:ascii="Times New Roman" w:hAnsi="Times New Roman" w:cs="Times New Roman"/>
          <w:b/>
          <w:sz w:val="24"/>
          <w:szCs w:val="24"/>
        </w:rPr>
        <w:t>Serviço: Atendimento de Enfermagem</w:t>
      </w:r>
    </w:p>
    <w:p w14:paraId="468C3D1F" w14:textId="77777777" w:rsidR="00131D4E" w:rsidRPr="00875E48" w:rsidRDefault="00131D4E" w:rsidP="00131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Descrição: Realização de curativos, aferição de pressão arterial, glicemia capila</w:t>
      </w:r>
      <w:r>
        <w:rPr>
          <w:rFonts w:ascii="Times New Roman" w:hAnsi="Times New Roman" w:cs="Times New Roman"/>
          <w:sz w:val="24"/>
          <w:szCs w:val="24"/>
        </w:rPr>
        <w:t>r,</w:t>
      </w:r>
      <w:r w:rsidRPr="00875E48">
        <w:rPr>
          <w:rFonts w:ascii="Times New Roman" w:hAnsi="Times New Roman" w:cs="Times New Roman"/>
          <w:sz w:val="24"/>
          <w:szCs w:val="24"/>
        </w:rPr>
        <w:t xml:space="preserve"> acompanhamento de pacientes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11A15C" w14:textId="77777777" w:rsidR="00131D4E" w:rsidRDefault="00131D4E" w:rsidP="00131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Requisitos:</w:t>
      </w:r>
    </w:p>
    <w:p w14:paraId="78680AC1" w14:textId="77777777" w:rsidR="00131D4E" w:rsidRDefault="00131D4E" w:rsidP="00131D4E">
      <w:pPr>
        <w:pStyle w:val="Commarcadores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lastRenderedPageBreak/>
        <w:t>Cartão SUS</w:t>
      </w:r>
    </w:p>
    <w:p w14:paraId="4A718121" w14:textId="77777777" w:rsidR="00131D4E" w:rsidRPr="00262014" w:rsidRDefault="00131D4E" w:rsidP="00131D4E">
      <w:pPr>
        <w:pStyle w:val="Commarcadores"/>
        <w:rPr>
          <w:rFonts w:ascii="Times New Roman" w:hAnsi="Times New Roman" w:cs="Times New Roman"/>
          <w:sz w:val="24"/>
          <w:szCs w:val="24"/>
        </w:rPr>
      </w:pPr>
      <w:r w:rsidRPr="00D65800">
        <w:rPr>
          <w:rFonts w:ascii="Times New Roman" w:hAnsi="Times New Roman" w:cs="Times New Roman"/>
          <w:sz w:val="24"/>
          <w:szCs w:val="24"/>
        </w:rPr>
        <w:t>Documento oficial</w:t>
      </w:r>
    </w:p>
    <w:p w14:paraId="7F73A1EE" w14:textId="77777777" w:rsidR="00131D4E" w:rsidRPr="009E4CA1" w:rsidRDefault="00131D4E" w:rsidP="00131D4E">
      <w:pPr>
        <w:pStyle w:val="Commarcadores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262014">
        <w:rPr>
          <w:rFonts w:ascii="Times New Roman" w:hAnsi="Times New Roman" w:cs="Times New Roman"/>
          <w:sz w:val="24"/>
          <w:szCs w:val="24"/>
        </w:rPr>
        <w:t>Forma de Atend</w:t>
      </w:r>
      <w:r w:rsidRPr="009E4CA1">
        <w:rPr>
          <w:rFonts w:ascii="Times New Roman" w:hAnsi="Times New Roman" w:cs="Times New Roman"/>
          <w:sz w:val="24"/>
          <w:szCs w:val="24"/>
        </w:rPr>
        <w:t>imento: UBS</w:t>
      </w:r>
      <w:r w:rsidRPr="00262014">
        <w:t xml:space="preserve"> </w:t>
      </w:r>
    </w:p>
    <w:p w14:paraId="12182A97" w14:textId="77777777" w:rsidR="00131D4E" w:rsidRPr="00262014" w:rsidRDefault="00131D4E" w:rsidP="00131D4E">
      <w:pPr>
        <w:pStyle w:val="Commarcadores"/>
        <w:numPr>
          <w:ilvl w:val="0"/>
          <w:numId w:val="0"/>
        </w:numPr>
      </w:pPr>
      <w:r w:rsidRPr="00262014">
        <w:rPr>
          <w:rFonts w:ascii="Times New Roman" w:hAnsi="Times New Roman" w:cs="Times New Roman"/>
          <w:sz w:val="24"/>
          <w:szCs w:val="24"/>
        </w:rPr>
        <w:t>Prazo: Atendimento imediato ou conforme demanda.</w:t>
      </w:r>
    </w:p>
    <w:p w14:paraId="44269189" w14:textId="77777777" w:rsidR="00131D4E" w:rsidRPr="00262014" w:rsidRDefault="00131D4E" w:rsidP="00131D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014">
        <w:rPr>
          <w:rFonts w:ascii="Times New Roman" w:hAnsi="Times New Roman" w:cs="Times New Roman"/>
          <w:b/>
          <w:sz w:val="24"/>
          <w:szCs w:val="24"/>
        </w:rPr>
        <w:t>Serviço: Pré-natal</w:t>
      </w:r>
    </w:p>
    <w:p w14:paraId="16AA14D5" w14:textId="77777777" w:rsidR="00131D4E" w:rsidRPr="00875E48" w:rsidRDefault="00131D4E" w:rsidP="00131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Descrição: Acompanhamento da gestante durante a gravidez, com consultas periódicas e solicitação de exames.</w:t>
      </w:r>
    </w:p>
    <w:p w14:paraId="15EDDD9D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Requisitos:</w:t>
      </w:r>
    </w:p>
    <w:p w14:paraId="615B8648" w14:textId="77777777" w:rsidR="00131D4E" w:rsidRDefault="00131D4E" w:rsidP="00131D4E">
      <w:pPr>
        <w:pStyle w:val="PargrafodaList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2014">
        <w:rPr>
          <w:rFonts w:ascii="Times New Roman" w:hAnsi="Times New Roman" w:cs="Times New Roman"/>
          <w:sz w:val="24"/>
          <w:szCs w:val="24"/>
        </w:rPr>
        <w:t>Cartão SUS</w:t>
      </w:r>
    </w:p>
    <w:p w14:paraId="0F3B657B" w14:textId="77777777" w:rsidR="00131D4E" w:rsidRDefault="00131D4E" w:rsidP="00131D4E">
      <w:pPr>
        <w:pStyle w:val="PargrafodaList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2014">
        <w:rPr>
          <w:rFonts w:ascii="Times New Roman" w:hAnsi="Times New Roman" w:cs="Times New Roman"/>
          <w:sz w:val="24"/>
          <w:szCs w:val="24"/>
        </w:rPr>
        <w:t>Documento oficial</w:t>
      </w:r>
    </w:p>
    <w:p w14:paraId="74B0D3AE" w14:textId="77777777" w:rsidR="00131D4E" w:rsidRDefault="00131D4E" w:rsidP="00131D4E">
      <w:pPr>
        <w:pStyle w:val="PargrafodaList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62014">
        <w:rPr>
          <w:rFonts w:ascii="Times New Roman" w:hAnsi="Times New Roman" w:cs="Times New Roman"/>
          <w:sz w:val="24"/>
          <w:szCs w:val="24"/>
        </w:rPr>
        <w:t>Cartão da gestante (quando já iniciado)</w:t>
      </w:r>
    </w:p>
    <w:p w14:paraId="3EB5BCA9" w14:textId="240A47FF" w:rsidR="00131D4E" w:rsidRDefault="00131D4E" w:rsidP="00131D4E">
      <w:pPr>
        <w:pStyle w:val="PargrafodaList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Cartão da família (</w:t>
      </w:r>
      <w:r w:rsidR="00786C0B">
        <w:rPr>
          <w:rFonts w:ascii="Times New Roman" w:hAnsi="Times New Roman" w:cs="Times New Roman"/>
          <w:sz w:val="24"/>
          <w:szCs w:val="24"/>
        </w:rPr>
        <w:t>prontuário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138260" w14:textId="77777777" w:rsidR="00131D4E" w:rsidRPr="00262014" w:rsidRDefault="00131D4E" w:rsidP="00131D4E">
      <w:pPr>
        <w:pStyle w:val="PargrafodaLista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Cartão vacina</w:t>
      </w:r>
    </w:p>
    <w:p w14:paraId="507D74B1" w14:textId="77777777" w:rsidR="00131D4E" w:rsidRPr="009E4CA1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Forma de Atendimento: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4CA1">
        <w:rPr>
          <w:rFonts w:ascii="Times New Roman" w:hAnsi="Times New Roman" w:cs="Times New Roman"/>
          <w:sz w:val="24"/>
          <w:szCs w:val="24"/>
        </w:rPr>
        <w:t>UBS</w:t>
      </w:r>
    </w:p>
    <w:p w14:paraId="77F27FA4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Prazo: Conforme calendário de consultas.</w:t>
      </w:r>
    </w:p>
    <w:p w14:paraId="2D17B283" w14:textId="77777777" w:rsidR="00131D4E" w:rsidRDefault="00131D4E" w:rsidP="00131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80FDB" w14:textId="77777777" w:rsidR="00131D4E" w:rsidRPr="00262014" w:rsidRDefault="00131D4E" w:rsidP="00131D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Serviço: Puericultura</w:t>
      </w:r>
    </w:p>
    <w:p w14:paraId="78F4E3E0" w14:textId="77777777" w:rsidR="00131D4E" w:rsidRPr="00875E48" w:rsidRDefault="00131D4E" w:rsidP="00131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 xml:space="preserve">Descrição: </w:t>
      </w:r>
      <w:r w:rsidRPr="006F5845">
        <w:rPr>
          <w:rFonts w:ascii="Times New Roman" w:hAnsi="Times New Roman" w:cs="Times New Roman"/>
          <w:sz w:val="24"/>
          <w:szCs w:val="24"/>
        </w:rPr>
        <w:t>A puericultura é o acompanhamento periódico do crescimento e desenvolvimento da criança, realizado pela equipe de saúde, com foco na prevenção de doenças, promoção da saúde e orientação às famílias desde o nascimento.</w:t>
      </w:r>
    </w:p>
    <w:p w14:paraId="65D705BB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Requisitos:</w:t>
      </w:r>
    </w:p>
    <w:p w14:paraId="0503B7F8" w14:textId="77777777" w:rsidR="00131D4E" w:rsidRPr="000B47A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47A8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0B4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Cartão do SUS da criança; </w:t>
      </w:r>
    </w:p>
    <w:p w14:paraId="7AB5612F" w14:textId="77777777" w:rsidR="00131D4E" w:rsidRPr="000B47A8" w:rsidRDefault="00131D4E" w:rsidP="0013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7A8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0B4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Certidão de nascimento; </w:t>
      </w:r>
    </w:p>
    <w:p w14:paraId="1B5E3BD7" w14:textId="77777777" w:rsidR="00131D4E" w:rsidRPr="000B47A8" w:rsidRDefault="00131D4E" w:rsidP="0013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7A8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0B4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Documento do responsável; </w:t>
      </w:r>
    </w:p>
    <w:p w14:paraId="092A7303" w14:textId="77777777" w:rsidR="00131D4E" w:rsidRPr="000B47A8" w:rsidRDefault="00131D4E" w:rsidP="0013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7A8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0B4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Caderneta da criança; </w:t>
      </w:r>
    </w:p>
    <w:p w14:paraId="3C8AEDA4" w14:textId="77777777" w:rsidR="00131D4E" w:rsidRPr="009E4CA1" w:rsidRDefault="00131D4E" w:rsidP="00131D4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7A8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0B4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cartão da família (prontuário)</w:t>
      </w:r>
    </w:p>
    <w:p w14:paraId="38CB8538" w14:textId="77777777" w:rsidR="00131D4E" w:rsidRPr="00C356A1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Forma de Atendimento: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56A1">
        <w:rPr>
          <w:rFonts w:ascii="Times New Roman" w:hAnsi="Times New Roman" w:cs="Times New Roman"/>
          <w:sz w:val="24"/>
          <w:szCs w:val="24"/>
        </w:rPr>
        <w:t>UBS</w:t>
      </w:r>
    </w:p>
    <w:p w14:paraId="72C28A9C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Prazo: Conforme calendário de consultas.</w:t>
      </w:r>
    </w:p>
    <w:p w14:paraId="2C4C77A3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967086" w14:textId="77777777" w:rsidR="00131D4E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Serviço: Citologia</w:t>
      </w:r>
    </w:p>
    <w:p w14:paraId="02678306" w14:textId="77777777" w:rsidR="00131D4E" w:rsidRDefault="00131D4E" w:rsidP="00131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47A8">
        <w:rPr>
          <w:rFonts w:ascii="Times New Roman" w:hAnsi="Times New Roman" w:cs="Times New Roman"/>
          <w:sz w:val="24"/>
          <w:szCs w:val="24"/>
        </w:rPr>
        <w:t>Descrição: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47A8">
        <w:rPr>
          <w:rFonts w:ascii="Times New Roman" w:hAnsi="Times New Roman" w:cs="Times New Roman"/>
          <w:sz w:val="24"/>
          <w:szCs w:val="24"/>
        </w:rPr>
        <w:t>O serviço de citologia tem como objetivo a prevenção e o diagnóstico precoce do câncer do colo do útero, por meio da realização do exame citopatológico (Papanicolau), promovendo a saúde da mulher e reduzindo riscos de complicações futuras.</w:t>
      </w:r>
    </w:p>
    <w:p w14:paraId="581A3573" w14:textId="77777777" w:rsidR="00131D4E" w:rsidRPr="004C144D" w:rsidRDefault="00131D4E" w:rsidP="00131D4E">
      <w:pPr>
        <w:spacing w:after="0"/>
        <w:jc w:val="both"/>
        <w:rPr>
          <w:rFonts w:ascii="Times New Roman" w:hAnsi="Times New Roman" w:cs="Times New Roman"/>
          <w:sz w:val="10"/>
          <w:szCs w:val="24"/>
        </w:rPr>
      </w:pPr>
    </w:p>
    <w:p w14:paraId="0081666F" w14:textId="77777777" w:rsidR="00131D4E" w:rsidRDefault="00131D4E" w:rsidP="00131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Requisitos: </w:t>
      </w:r>
    </w:p>
    <w:p w14:paraId="7F4358C8" w14:textId="77777777" w:rsidR="00131D4E" w:rsidRPr="000B47A8" w:rsidRDefault="00131D4E" w:rsidP="0013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7A8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0B4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Cartão do SUS; </w:t>
      </w:r>
    </w:p>
    <w:p w14:paraId="55B1F428" w14:textId="77777777" w:rsidR="00131D4E" w:rsidRPr="000B47A8" w:rsidRDefault="00131D4E" w:rsidP="0013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7A8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0B4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Documento oficial com foto; </w:t>
      </w:r>
    </w:p>
    <w:p w14:paraId="26F07F85" w14:textId="77777777" w:rsidR="00131D4E" w:rsidRPr="009E4CA1" w:rsidRDefault="00131D4E" w:rsidP="00131D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B47A8">
        <w:rPr>
          <w:rFonts w:ascii="Times New Roman" w:eastAsia="Times New Roman" w:hAnsi="Symbol" w:cs="Times New Roman"/>
          <w:sz w:val="24"/>
          <w:szCs w:val="24"/>
          <w:lang w:eastAsia="pt-BR"/>
        </w:rPr>
        <w:t></w:t>
      </w:r>
      <w:r w:rsidRPr="000B47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Comprovante de residência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358D4C0" w14:textId="77777777" w:rsidR="00131D4E" w:rsidRDefault="00131D4E" w:rsidP="0013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Forma de atendimento: UBS</w:t>
      </w:r>
    </w:p>
    <w:p w14:paraId="31E6B5DF" w14:textId="77777777" w:rsidR="00131D4E" w:rsidRPr="000B47A8" w:rsidRDefault="00131D4E" w:rsidP="00131D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Prazo: </w:t>
      </w:r>
      <w:r w:rsidRPr="00875E48">
        <w:rPr>
          <w:rFonts w:ascii="Times New Roman" w:hAnsi="Times New Roman" w:cs="Times New Roman"/>
          <w:sz w:val="24"/>
          <w:szCs w:val="24"/>
        </w:rPr>
        <w:t>Conforme calendário de consultas.</w:t>
      </w:r>
    </w:p>
    <w:p w14:paraId="7ADC0A0B" w14:textId="77777777" w:rsidR="00131D4E" w:rsidRPr="00093754" w:rsidRDefault="00131D4E" w:rsidP="00131D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A469F" w14:textId="77777777" w:rsidR="00131D4E" w:rsidRPr="00093754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754">
        <w:rPr>
          <w:rFonts w:ascii="Times New Roman" w:hAnsi="Times New Roman" w:cs="Times New Roman"/>
          <w:b/>
          <w:sz w:val="24"/>
          <w:szCs w:val="24"/>
        </w:rPr>
        <w:lastRenderedPageBreak/>
        <w:t>Serviço: Atendimento Domiciliar</w:t>
      </w:r>
    </w:p>
    <w:p w14:paraId="7BF44110" w14:textId="77777777" w:rsidR="00131D4E" w:rsidRPr="00875E48" w:rsidRDefault="00131D4E" w:rsidP="00131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Descrição: Assistência à saúde prestada na residência para pacientes com dificuldade de locomoção.</w:t>
      </w:r>
    </w:p>
    <w:p w14:paraId="6470F3F4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Requisitos:</w:t>
      </w:r>
    </w:p>
    <w:p w14:paraId="5C4BBC45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Cartão SUS</w:t>
      </w:r>
    </w:p>
    <w:p w14:paraId="60827ABB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Documento oficial</w:t>
      </w:r>
    </w:p>
    <w:p w14:paraId="08AB45B5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Avaliação da equipe de saúde</w:t>
      </w:r>
    </w:p>
    <w:p w14:paraId="2D9DE834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Forma de Atendimento:</w:t>
      </w:r>
    </w:p>
    <w:p w14:paraId="1DE1D641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Visita domiciliar pelas equipes da UBS</w:t>
      </w:r>
    </w:p>
    <w:p w14:paraId="7BE53A66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Prazo: Conforme avaliação e necessidade.</w:t>
      </w:r>
    </w:p>
    <w:p w14:paraId="23FE6380" w14:textId="77777777" w:rsidR="00131D4E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3BF67F" w14:textId="77777777" w:rsidR="00131D4E" w:rsidRPr="00093754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754">
        <w:rPr>
          <w:rFonts w:ascii="Times New Roman" w:hAnsi="Times New Roman" w:cs="Times New Roman"/>
          <w:b/>
          <w:sz w:val="24"/>
          <w:szCs w:val="24"/>
        </w:rPr>
        <w:t>Serviço: Exames Laboratoriais</w:t>
      </w:r>
    </w:p>
    <w:p w14:paraId="246C4D8A" w14:textId="77777777" w:rsidR="00131D4E" w:rsidRPr="00875E48" w:rsidRDefault="00131D4E" w:rsidP="00131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Descrição: Coleta e análise de exames laboratoriais solicitados pelos profissionais de saúde.</w:t>
      </w:r>
    </w:p>
    <w:p w14:paraId="69E77415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Requisitos:</w:t>
      </w:r>
    </w:p>
    <w:p w14:paraId="6F5D385F" w14:textId="77777777" w:rsidR="00131D4E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Cartão SUS</w:t>
      </w:r>
    </w:p>
    <w:p w14:paraId="6648802F" w14:textId="77777777" w:rsidR="00131D4E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Requisição médica e cópia</w:t>
      </w:r>
    </w:p>
    <w:p w14:paraId="066A65AB" w14:textId="77777777" w:rsidR="00131D4E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Documento oficial</w:t>
      </w:r>
    </w:p>
    <w:p w14:paraId="3ACAF563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de Atendimento:</w:t>
      </w:r>
    </w:p>
    <w:p w14:paraId="1734AD83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 xml:space="preserve">Laboratórios conveniados: </w:t>
      </w:r>
    </w:p>
    <w:p w14:paraId="5AF12632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53416D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7034B93" wp14:editId="047746FC">
            <wp:extent cx="5486400" cy="1775761"/>
            <wp:effectExtent l="0" t="0" r="0" b="0"/>
            <wp:docPr id="1" name="Imagem 1" descr="C:\Users\Adm\Desktop\labo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labor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7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1D6B4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Prazo: Conforme solicitação.</w:t>
      </w:r>
    </w:p>
    <w:p w14:paraId="729684A4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Gestantes: agendamento imediato</w:t>
      </w:r>
    </w:p>
    <w:p w14:paraId="136B6BD6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Urgências: realização imediata</w:t>
      </w:r>
    </w:p>
    <w:p w14:paraId="1B14A5B8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Ambulatório: agendamento mensal</w:t>
      </w:r>
    </w:p>
    <w:p w14:paraId="0226476F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8F1AA9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FE74C1" w14:textId="77777777" w:rsidR="00131D4E" w:rsidRPr="00093754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754">
        <w:rPr>
          <w:rFonts w:ascii="Times New Roman" w:hAnsi="Times New Roman" w:cs="Times New Roman"/>
          <w:b/>
          <w:sz w:val="24"/>
          <w:szCs w:val="24"/>
        </w:rPr>
        <w:t>Serviço: Dispensação de Medicamentos</w:t>
      </w:r>
    </w:p>
    <w:p w14:paraId="71D1D2CC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Descrição: Distribuição gratuita de medicamentos básicos prescritos por profissionais do SUS.</w:t>
      </w:r>
    </w:p>
    <w:p w14:paraId="1990CF47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Requisitos:</w:t>
      </w:r>
    </w:p>
    <w:p w14:paraId="636C914F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Cartão SUS</w:t>
      </w:r>
    </w:p>
    <w:p w14:paraId="570F7E95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Documento oficial</w:t>
      </w:r>
    </w:p>
    <w:p w14:paraId="0877EFC7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Receita médica</w:t>
      </w:r>
    </w:p>
    <w:p w14:paraId="7C364A01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Forma de Atendimento:</w:t>
      </w:r>
    </w:p>
    <w:p w14:paraId="49C208B7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lastRenderedPageBreak/>
        <w:t>Farmácia da UBS</w:t>
      </w:r>
    </w:p>
    <w:p w14:paraId="33D5342A" w14:textId="77777777" w:rsidR="00131D4E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Farmácia Central</w:t>
      </w:r>
    </w:p>
    <w:p w14:paraId="153F0760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Farmácia UMNSC</w:t>
      </w:r>
    </w:p>
    <w:p w14:paraId="2E0AB8BB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Prazo: Atendimento imediato, conforme disponibilidade.</w:t>
      </w:r>
    </w:p>
    <w:p w14:paraId="6C5DA304" w14:textId="77777777" w:rsidR="00131D4E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F43BC6C" w14:textId="77777777" w:rsidR="00131D4E" w:rsidRPr="00093754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3754">
        <w:rPr>
          <w:rFonts w:ascii="Times New Roman" w:hAnsi="Times New Roman" w:cs="Times New Roman"/>
          <w:b/>
          <w:sz w:val="24"/>
          <w:szCs w:val="24"/>
        </w:rPr>
        <w:t>Serviço: Atendimento Psicossocial</w:t>
      </w:r>
    </w:p>
    <w:p w14:paraId="44A071B2" w14:textId="77777777" w:rsidR="00131D4E" w:rsidRPr="00875E48" w:rsidRDefault="00131D4E" w:rsidP="00131D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Descrição: Acompanhamento psicológico e apoio em saúde mental para indivíduos e famílias.</w:t>
      </w:r>
    </w:p>
    <w:p w14:paraId="5A369A2C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Requisitos:</w:t>
      </w:r>
    </w:p>
    <w:p w14:paraId="7BC56206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Cartão SUS</w:t>
      </w:r>
    </w:p>
    <w:p w14:paraId="5E4E6A6D" w14:textId="77777777" w:rsidR="00131D4E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Documento oficial</w:t>
      </w:r>
    </w:p>
    <w:p w14:paraId="0155C752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 xml:space="preserve">Prontuário </w:t>
      </w:r>
    </w:p>
    <w:p w14:paraId="52CC4198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Forma de Atendimento:</w:t>
      </w:r>
    </w:p>
    <w:p w14:paraId="00FD55E4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UBS</w:t>
      </w:r>
    </w:p>
    <w:p w14:paraId="11D4B976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CAPS (porta aberta</w:t>
      </w:r>
      <w:r w:rsidRPr="00093754">
        <w:rPr>
          <w:rFonts w:ascii="Times New Roman" w:hAnsi="Times New Roman" w:cs="Times New Roman"/>
          <w:sz w:val="24"/>
          <w:szCs w:val="24"/>
        </w:rPr>
        <w:t>)</w:t>
      </w:r>
    </w:p>
    <w:p w14:paraId="28DBAF19" w14:textId="77777777" w:rsidR="00131D4E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Ambulatório João Paulo II</w:t>
      </w:r>
    </w:p>
    <w:p w14:paraId="0ED91F26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UMNSC</w:t>
      </w:r>
    </w:p>
    <w:p w14:paraId="3A8CB475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 xml:space="preserve">Prazo: Conforme </w:t>
      </w:r>
      <w:r>
        <w:rPr>
          <w:rFonts w:ascii="Times New Roman" w:hAnsi="Times New Roman" w:cs="Times New Roman"/>
          <w:sz w:val="24"/>
          <w:szCs w:val="24"/>
        </w:rPr>
        <w:t xml:space="preserve">avaliação, necessidade, triagem e </w:t>
      </w:r>
      <w:r w:rsidRPr="00875E48">
        <w:rPr>
          <w:rFonts w:ascii="Times New Roman" w:hAnsi="Times New Roman" w:cs="Times New Roman"/>
          <w:sz w:val="24"/>
          <w:szCs w:val="24"/>
        </w:rPr>
        <w:t>agendamento.</w:t>
      </w:r>
    </w:p>
    <w:p w14:paraId="42F3BED0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EC0CAE" w14:textId="77777777" w:rsidR="00131D4E" w:rsidRPr="00527D9F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Serviço: </w:t>
      </w:r>
      <w:r w:rsidRPr="00527D9F">
        <w:rPr>
          <w:rFonts w:ascii="Times New Roman" w:hAnsi="Times New Roman" w:cs="Times New Roman"/>
          <w:b/>
          <w:sz w:val="24"/>
          <w:szCs w:val="24"/>
        </w:rPr>
        <w:t>Fisioterapia</w:t>
      </w:r>
    </w:p>
    <w:p w14:paraId="49AF1DE4" w14:textId="77777777" w:rsidR="00131D4E" w:rsidRDefault="00131D4E" w:rsidP="00131D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Descrição: </w:t>
      </w: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Atendimento fisioterapêutico ambulatorial;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Reabilitação motora; </w:t>
      </w: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Fisioterapia ortopédica; Fisioterapia neurológica;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Atendimento pós-operatório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Orientações preventivas e acompanhamento terapêutico. </w:t>
      </w:r>
    </w:p>
    <w:p w14:paraId="5E1A93E2" w14:textId="77777777" w:rsidR="00131D4E" w:rsidRPr="00875E48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5E48">
        <w:rPr>
          <w:rFonts w:ascii="Times New Roman" w:hAnsi="Times New Roman" w:cs="Times New Roman"/>
          <w:sz w:val="24"/>
          <w:szCs w:val="24"/>
        </w:rPr>
        <w:t>Requisitos:</w:t>
      </w:r>
    </w:p>
    <w:p w14:paraId="3CA8400F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Cartão SUS</w:t>
      </w:r>
    </w:p>
    <w:p w14:paraId="1DAE5C10" w14:textId="77777777" w:rsidR="00131D4E" w:rsidRPr="00093754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3754">
        <w:rPr>
          <w:rFonts w:ascii="Times New Roman" w:hAnsi="Times New Roman" w:cs="Times New Roman"/>
          <w:sz w:val="24"/>
          <w:szCs w:val="24"/>
        </w:rPr>
        <w:t>Documento oficial</w:t>
      </w:r>
    </w:p>
    <w:p w14:paraId="450E98C5" w14:textId="77777777" w:rsidR="00131D4E" w:rsidRPr="00527D9F" w:rsidRDefault="00131D4E" w:rsidP="00131D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residência; </w:t>
      </w:r>
    </w:p>
    <w:p w14:paraId="5C0797EE" w14:textId="77777777" w:rsidR="00131D4E" w:rsidRPr="00527D9F" w:rsidRDefault="00131D4E" w:rsidP="00131D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Encaminhamento médico; </w:t>
      </w:r>
    </w:p>
    <w:p w14:paraId="2A5C618D" w14:textId="77777777" w:rsidR="00131D4E" w:rsidRDefault="00131D4E" w:rsidP="00131D4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Exames relacionados, se houver. </w:t>
      </w:r>
    </w:p>
    <w:p w14:paraId="35171AC4" w14:textId="77777777" w:rsidR="00131D4E" w:rsidRPr="00527D9F" w:rsidRDefault="00131D4E" w:rsidP="00131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7D9F">
        <w:rPr>
          <w:rFonts w:ascii="Times New Roman" w:hAnsi="Times New Roman" w:cs="Times New Roman"/>
          <w:sz w:val="24"/>
          <w:szCs w:val="24"/>
        </w:rPr>
        <w:t>Forma de Atendimento:</w:t>
      </w:r>
    </w:p>
    <w:p w14:paraId="526AA20D" w14:textId="77777777" w:rsidR="00131D4E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de Fisioterapia</w:t>
      </w:r>
    </w:p>
    <w:p w14:paraId="5FD7A62F" w14:textId="77777777" w:rsidR="00131D4E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UBS e </w:t>
      </w:r>
      <w:proofErr w:type="spellStart"/>
      <w:r>
        <w:rPr>
          <w:rFonts w:ascii="Times New Roman" w:hAnsi="Times New Roman" w:cs="Times New Roman"/>
          <w:sz w:val="24"/>
          <w:szCs w:val="24"/>
        </w:rPr>
        <w:t>Emulti</w:t>
      </w:r>
      <w:proofErr w:type="spellEnd"/>
    </w:p>
    <w:p w14:paraId="6F0F54A1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7D9F">
        <w:rPr>
          <w:rFonts w:ascii="Times New Roman" w:hAnsi="Times New Roman" w:cs="Times New Roman"/>
          <w:sz w:val="24"/>
          <w:szCs w:val="24"/>
        </w:rPr>
        <w:t>Prazo: Conforme avaliação, necessidade, triagem e agendamento.</w:t>
      </w:r>
    </w:p>
    <w:p w14:paraId="3A2E927C" w14:textId="77777777" w:rsidR="00131D4E" w:rsidRPr="00C356A1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B66B67" w14:textId="77777777" w:rsidR="00131D4E" w:rsidRPr="00BB4575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4575">
        <w:rPr>
          <w:rFonts w:ascii="Times New Roman" w:hAnsi="Times New Roman" w:cs="Times New Roman"/>
          <w:b/>
          <w:sz w:val="24"/>
          <w:szCs w:val="24"/>
        </w:rPr>
        <w:t>Serviço: Ambulatorial</w:t>
      </w:r>
    </w:p>
    <w:p w14:paraId="1C43056B" w14:textId="77777777" w:rsidR="00131D4E" w:rsidRDefault="00131D4E" w:rsidP="00131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Descrição: </w:t>
      </w:r>
    </w:p>
    <w:p w14:paraId="523399C9" w14:textId="77777777" w:rsidR="00131D4E" w:rsidRPr="00527D9F" w:rsidRDefault="00131D4E" w:rsidP="00131D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Consultas médicas especializadas; </w:t>
      </w:r>
    </w:p>
    <w:p w14:paraId="209F8B8A" w14:textId="77777777" w:rsidR="00131D4E" w:rsidRPr="00527D9F" w:rsidRDefault="00131D4E" w:rsidP="00131D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Atendimento multiprofissional; </w:t>
      </w:r>
    </w:p>
    <w:p w14:paraId="23B8E69B" w14:textId="77777777" w:rsidR="00131D4E" w:rsidRPr="00527D9F" w:rsidRDefault="00131D4E" w:rsidP="00131D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Solicitação e acompanhamento de exames; </w:t>
      </w:r>
    </w:p>
    <w:p w14:paraId="07738800" w14:textId="77777777" w:rsidR="00131D4E" w:rsidRPr="00527D9F" w:rsidRDefault="00131D4E" w:rsidP="00131D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Pequenos procedimentos ambulatoriais; </w:t>
      </w:r>
    </w:p>
    <w:p w14:paraId="76352A9C" w14:textId="77777777" w:rsidR="00131D4E" w:rsidRDefault="00131D4E" w:rsidP="00131D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Acompanhamento de pacientes crônicos. </w:t>
      </w:r>
    </w:p>
    <w:p w14:paraId="70B08EDE" w14:textId="77777777" w:rsidR="00131D4E" w:rsidRPr="007F3A2F" w:rsidRDefault="00131D4E" w:rsidP="00131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3A2F">
        <w:rPr>
          <w:rFonts w:ascii="Times New Roman" w:hAnsi="Times New Roman" w:cs="Times New Roman"/>
          <w:sz w:val="24"/>
          <w:szCs w:val="24"/>
        </w:rPr>
        <w:t>Requisitos:</w:t>
      </w:r>
    </w:p>
    <w:p w14:paraId="4065BF94" w14:textId="77777777" w:rsidR="00131D4E" w:rsidRPr="00527D9F" w:rsidRDefault="00131D4E" w:rsidP="00131D4E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Cartão do SUS; </w:t>
      </w:r>
    </w:p>
    <w:p w14:paraId="1A735E05" w14:textId="77777777" w:rsidR="00131D4E" w:rsidRPr="00527D9F" w:rsidRDefault="00131D4E" w:rsidP="00131D4E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Documento oficial com foto; </w:t>
      </w:r>
    </w:p>
    <w:p w14:paraId="56EAA3B5" w14:textId="77777777" w:rsidR="00131D4E" w:rsidRPr="00527D9F" w:rsidRDefault="00131D4E" w:rsidP="00131D4E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residência; </w:t>
      </w:r>
    </w:p>
    <w:p w14:paraId="029731F2" w14:textId="77777777" w:rsidR="00131D4E" w:rsidRPr="00204EAD" w:rsidRDefault="00131D4E" w:rsidP="00131D4E">
      <w:pPr>
        <w:pStyle w:val="PargrafodaLista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Encaminhamento da Atenção Básica, quando necessário. </w:t>
      </w:r>
    </w:p>
    <w:p w14:paraId="7D63C68F" w14:textId="77777777" w:rsidR="00131D4E" w:rsidRDefault="00131D4E" w:rsidP="0013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C55E40" w14:textId="77777777" w:rsidR="00131D4E" w:rsidRPr="00204EAD" w:rsidRDefault="00131D4E" w:rsidP="00131D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Especialidades: </w:t>
      </w:r>
    </w:p>
    <w:p w14:paraId="69BDA938" w14:textId="77777777" w:rsidR="00131D4E" w:rsidRDefault="00131D4E" w:rsidP="00131D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Pediatria;</w:t>
      </w:r>
    </w:p>
    <w:p w14:paraId="2C11BFCF" w14:textId="77777777" w:rsidR="00131D4E" w:rsidRPr="00527D9F" w:rsidRDefault="00131D4E" w:rsidP="00131D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Psiquiatria;</w:t>
      </w:r>
    </w:p>
    <w:p w14:paraId="3FF82258" w14:textId="77777777" w:rsidR="00131D4E" w:rsidRPr="00527D9F" w:rsidRDefault="00131D4E" w:rsidP="00131D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Psicologia adulto / infantil;</w:t>
      </w:r>
    </w:p>
    <w:p w14:paraId="2D4A6203" w14:textId="77777777" w:rsidR="00131D4E" w:rsidRDefault="00131D4E" w:rsidP="00131D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>Nutrição;</w:t>
      </w:r>
    </w:p>
    <w:p w14:paraId="199ED0FA" w14:textId="77777777" w:rsidR="00131D4E" w:rsidRDefault="00131D4E" w:rsidP="00131D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Terapeuta Ocupacional;</w:t>
      </w:r>
    </w:p>
    <w:p w14:paraId="7CC3D006" w14:textId="77777777" w:rsidR="00131D4E" w:rsidRPr="00204EAD" w:rsidRDefault="00131D4E" w:rsidP="00131D4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Odontologia.</w:t>
      </w:r>
    </w:p>
    <w:p w14:paraId="7F1061C6" w14:textId="77777777" w:rsidR="00131D4E" w:rsidRPr="00527D9F" w:rsidRDefault="00131D4E" w:rsidP="00131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27D9F">
        <w:rPr>
          <w:rFonts w:ascii="Times New Roman" w:hAnsi="Times New Roman" w:cs="Times New Roman"/>
          <w:sz w:val="24"/>
          <w:szCs w:val="24"/>
        </w:rPr>
        <w:t>orma de Atendimento:</w:t>
      </w:r>
    </w:p>
    <w:p w14:paraId="3283E2D7" w14:textId="77777777" w:rsidR="00131D4E" w:rsidRPr="00527D9F" w:rsidRDefault="00131D4E" w:rsidP="00131D4E">
      <w:pPr>
        <w:pStyle w:val="PargrafodaLista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Ambulatório João Paulo II</w:t>
      </w:r>
    </w:p>
    <w:p w14:paraId="08A219F7" w14:textId="77777777" w:rsidR="00131D4E" w:rsidRDefault="00131D4E" w:rsidP="00131D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Prazo: </w:t>
      </w:r>
      <w:r w:rsidRPr="00527D9F">
        <w:rPr>
          <w:rFonts w:ascii="Times New Roman" w:eastAsia="Times New Roman" w:hAnsi="Times New Roman" w:cs="Times New Roman"/>
          <w:sz w:val="24"/>
          <w:szCs w:val="24"/>
          <w:lang w:eastAsia="pt-BR"/>
        </w:rPr>
        <w:t>Os atendimentos serão realiza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dos mediante agendamento.</w:t>
      </w:r>
    </w:p>
    <w:p w14:paraId="4DCAD3A0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25721F" w14:textId="77777777" w:rsidR="00131D4E" w:rsidRPr="00524FE6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24FE6">
        <w:rPr>
          <w:rFonts w:ascii="Times New Roman" w:hAnsi="Times New Roman" w:cs="Times New Roman"/>
          <w:b/>
          <w:sz w:val="24"/>
          <w:szCs w:val="24"/>
        </w:rPr>
        <w:t>Serviço: Vigilância em Saúde</w:t>
      </w:r>
    </w:p>
    <w:p w14:paraId="2C97F6AA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EA4B5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Serviços ofertados: </w:t>
      </w:r>
    </w:p>
    <w:p w14:paraId="6461A27F" w14:textId="77777777" w:rsidR="00131D4E" w:rsidRDefault="00131D4E" w:rsidP="00131D4E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F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Vigilância Epidemiológica; </w:t>
      </w:r>
    </w:p>
    <w:p w14:paraId="10A3CDD0" w14:textId="77777777" w:rsidR="00131D4E" w:rsidRDefault="00131D4E" w:rsidP="00131D4E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F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Vigilância Sanitária; </w:t>
      </w:r>
    </w:p>
    <w:p w14:paraId="771B58B6" w14:textId="77777777" w:rsidR="00131D4E" w:rsidRDefault="00131D4E" w:rsidP="00131D4E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F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Vigilância Ambiental; </w:t>
      </w:r>
    </w:p>
    <w:p w14:paraId="6F272823" w14:textId="77777777" w:rsidR="00131D4E" w:rsidRDefault="00131D4E" w:rsidP="00131D4E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F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Controle de endemias; </w:t>
      </w:r>
    </w:p>
    <w:p w14:paraId="4C3BC7D1" w14:textId="77777777" w:rsidR="00131D4E" w:rsidRDefault="00131D4E" w:rsidP="00131D4E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F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Investigação de doenças e agravos; </w:t>
      </w:r>
    </w:p>
    <w:p w14:paraId="2C6D7591" w14:textId="77777777" w:rsidR="00131D4E" w:rsidRDefault="00131D4E" w:rsidP="00131D4E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FE6">
        <w:rPr>
          <w:rFonts w:ascii="Times New Roman" w:eastAsia="Times New Roman" w:hAnsi="Times New Roman" w:cs="Times New Roman"/>
          <w:sz w:val="24"/>
          <w:szCs w:val="24"/>
          <w:lang w:eastAsia="pt-BR"/>
        </w:rPr>
        <w:t>Vacina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ção e campanhas</w:t>
      </w:r>
      <w:r w:rsidRPr="00524F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14:paraId="7E4410F1" w14:textId="77777777" w:rsidR="00131D4E" w:rsidRDefault="00131D4E" w:rsidP="00131D4E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Saúde do Trabalhador;</w:t>
      </w:r>
    </w:p>
    <w:p w14:paraId="144AE284" w14:textId="77777777" w:rsidR="00131D4E" w:rsidRDefault="00131D4E" w:rsidP="00131D4E">
      <w:pPr>
        <w:pStyle w:val="Pargrafoda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FE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Educação em saúde. </w:t>
      </w:r>
    </w:p>
    <w:p w14:paraId="17E0AA43" w14:textId="77777777" w:rsidR="00131D4E" w:rsidRPr="00524FE6" w:rsidRDefault="00131D4E" w:rsidP="00131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FE6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 – alvo: toda população</w:t>
      </w:r>
    </w:p>
    <w:p w14:paraId="20F08AAF" w14:textId="77777777" w:rsidR="00131D4E" w:rsidRDefault="00131D4E" w:rsidP="00131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24FE6">
        <w:rPr>
          <w:rFonts w:ascii="Times New Roman" w:eastAsia="Times New Roman" w:hAnsi="Times New Roman" w:cs="Times New Roman"/>
          <w:sz w:val="24"/>
          <w:szCs w:val="24"/>
          <w:lang w:eastAsia="pt-BR"/>
        </w:rPr>
        <w:t>Forma de atendimento: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24FE6">
        <w:rPr>
          <w:rFonts w:ascii="Times New Roman" w:eastAsia="Times New Roman" w:hAnsi="Times New Roman" w:cs="Times New Roman"/>
          <w:sz w:val="24"/>
          <w:szCs w:val="24"/>
          <w:lang w:eastAsia="pt-BR"/>
        </w:rPr>
        <w:t>Os serviços poderão ser acessados diretamente na sede da Vigilância em Saúde ou através de encaminhamentos das unidades de saúde.</w:t>
      </w:r>
    </w:p>
    <w:p w14:paraId="470513D8" w14:textId="77777777" w:rsidR="00131D4E" w:rsidRDefault="00131D4E" w:rsidP="00131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Documentos necessários: </w:t>
      </w:r>
      <w:r w:rsidRPr="00C356A1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o tipo de atendimento ou solicitação.</w:t>
      </w:r>
    </w:p>
    <w:p w14:paraId="28D72F1F" w14:textId="77777777" w:rsidR="00131D4E" w:rsidRPr="00C356A1" w:rsidRDefault="00131D4E" w:rsidP="00131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Horário de funcionamento: </w:t>
      </w:r>
      <w:r w:rsidRPr="00C356A1"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a sexta-feira, das 07h às 13h.</w:t>
      </w:r>
    </w:p>
    <w:p w14:paraId="62377015" w14:textId="77777777" w:rsidR="00131D4E" w:rsidRDefault="00131D4E" w:rsidP="00131D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D3BBD6" w14:textId="77777777" w:rsidR="00131D4E" w:rsidRPr="00BB4575" w:rsidRDefault="00131D4E" w:rsidP="00131D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4575">
        <w:rPr>
          <w:rFonts w:ascii="Times New Roman" w:hAnsi="Times New Roman" w:cs="Times New Roman"/>
          <w:b/>
          <w:sz w:val="24"/>
          <w:szCs w:val="24"/>
        </w:rPr>
        <w:t>Serviço: Regulação</w:t>
      </w:r>
    </w:p>
    <w:p w14:paraId="6CD9AAED" w14:textId="77777777" w:rsidR="00131D4E" w:rsidRDefault="00131D4E" w:rsidP="00131D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4575">
        <w:rPr>
          <w:rFonts w:ascii="Times New Roman" w:hAnsi="Times New Roman" w:cs="Times New Roman"/>
          <w:sz w:val="24"/>
          <w:szCs w:val="24"/>
        </w:rPr>
        <w:t>Descrição: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serviço de Regulação em Saúde é responsável pela organização, agendamento e encaminhamento de consultas, exames, procedimentos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cirurgia</w:t>
      </w: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>s, garantindo o acesso da população aos serviços especializados do SUS de forma organizada e equitativa.</w:t>
      </w:r>
    </w:p>
    <w:p w14:paraId="757F2A0D" w14:textId="77777777" w:rsidR="00131D4E" w:rsidRPr="00ED1199" w:rsidRDefault="00131D4E" w:rsidP="00131D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D1A8D" w14:textId="77777777" w:rsidR="00131D4E" w:rsidRDefault="00131D4E" w:rsidP="0013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Serviços ofertados: </w:t>
      </w:r>
    </w:p>
    <w:p w14:paraId="1C70675F" w14:textId="77777777" w:rsidR="00131D4E" w:rsidRPr="00ED1199" w:rsidRDefault="00131D4E" w:rsidP="00131D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>Agendamento de consultas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exames </w:t>
      </w: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especializadas; </w:t>
      </w:r>
    </w:p>
    <w:p w14:paraId="1F3A5A51" w14:textId="77777777" w:rsidR="00131D4E" w:rsidRPr="00ED1199" w:rsidRDefault="00131D4E" w:rsidP="00131D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Encaminhamento para procedimentos cirúrgicos; </w:t>
      </w:r>
    </w:p>
    <w:p w14:paraId="1CA78EC0" w14:textId="77777777" w:rsidR="00131D4E" w:rsidRPr="00ED1199" w:rsidRDefault="00131D4E" w:rsidP="00131D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>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tamento fora do domicílio (TFD)</w:t>
      </w: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14:paraId="631C0D80" w14:textId="77777777" w:rsidR="00131D4E" w:rsidRPr="00ED1199" w:rsidRDefault="00131D4E" w:rsidP="00131D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Organização da fila de espera conforme critérios clínicos e disponibilidade da rede; </w:t>
      </w:r>
    </w:p>
    <w:p w14:paraId="463ED8B7" w14:textId="77777777" w:rsidR="00131D4E" w:rsidRPr="00ED1199" w:rsidRDefault="00131D4E" w:rsidP="00131D4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Orientações aos usuários sobre solicitações e agendamentos. </w:t>
      </w:r>
    </w:p>
    <w:p w14:paraId="740CCFED" w14:textId="77777777" w:rsidR="00131D4E" w:rsidRDefault="00131D4E" w:rsidP="00131D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Documentos necessários:</w:t>
      </w:r>
    </w:p>
    <w:p w14:paraId="2A91A312" w14:textId="77777777" w:rsidR="00131D4E" w:rsidRPr="00ED1199" w:rsidRDefault="00131D4E" w:rsidP="00131D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Cartão do SUS; </w:t>
      </w:r>
    </w:p>
    <w:p w14:paraId="3029B9A4" w14:textId="77777777" w:rsidR="00131D4E" w:rsidRDefault="00131D4E" w:rsidP="00131D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Documento oficial com foto;</w:t>
      </w:r>
    </w:p>
    <w:p w14:paraId="4BC382B9" w14:textId="77777777" w:rsidR="00131D4E" w:rsidRPr="00ED1199" w:rsidRDefault="00131D4E" w:rsidP="00131D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CPF</w:t>
      </w: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67ACB40" w14:textId="77777777" w:rsidR="00131D4E" w:rsidRPr="00ED1199" w:rsidRDefault="00131D4E" w:rsidP="00131D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Comprovante de residência; </w:t>
      </w:r>
    </w:p>
    <w:p w14:paraId="4FD41A22" w14:textId="77777777" w:rsidR="00131D4E" w:rsidRPr="00ED1199" w:rsidRDefault="00131D4E" w:rsidP="00131D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Solicitação médica; </w:t>
      </w:r>
    </w:p>
    <w:p w14:paraId="16FB79EC" w14:textId="77777777" w:rsidR="00131D4E" w:rsidRPr="00BB4575" w:rsidRDefault="00131D4E" w:rsidP="00131D4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11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Exames e documentos complementares, quando necessário. </w:t>
      </w:r>
    </w:p>
    <w:p w14:paraId="488117F8" w14:textId="77777777" w:rsidR="00131D4E" w:rsidRPr="00BB4575" w:rsidRDefault="00131D4E" w:rsidP="00131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4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Público – alvo: </w:t>
      </w:r>
      <w:r w:rsidRPr="00BB4575">
        <w:rPr>
          <w:rFonts w:ascii="Times New Roman" w:hAnsi="Times New Roman" w:cs="Times New Roman"/>
          <w:sz w:val="24"/>
          <w:szCs w:val="24"/>
        </w:rPr>
        <w:t>Usuários do Sistema Único de Saúde (SUS) que necessitem de atendimento especializado mediante encaminhamento médico</w:t>
      </w:r>
    </w:p>
    <w:p w14:paraId="1B8158A4" w14:textId="77777777" w:rsidR="00131D4E" w:rsidRPr="00BB4575" w:rsidRDefault="00131D4E" w:rsidP="00131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45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 de atendimento: </w:t>
      </w:r>
      <w:r>
        <w:rPr>
          <w:rFonts w:ascii="Times New Roman" w:hAnsi="Times New Roman" w:cs="Times New Roman"/>
          <w:sz w:val="24"/>
          <w:szCs w:val="24"/>
        </w:rPr>
        <w:t xml:space="preserve">O usuário deverá procurar </w:t>
      </w:r>
      <w:r w:rsidRPr="00BB4575">
        <w:rPr>
          <w:rFonts w:ascii="Times New Roman" w:hAnsi="Times New Roman" w:cs="Times New Roman"/>
          <w:sz w:val="24"/>
          <w:szCs w:val="24"/>
        </w:rPr>
        <w:t>o setor de Regulação Municipal com a solicitação médica para cadastro e encaminhamento da demanda.</w:t>
      </w:r>
    </w:p>
    <w:p w14:paraId="4C32535C" w14:textId="77777777" w:rsidR="00131D4E" w:rsidRPr="00F43649" w:rsidRDefault="00131D4E" w:rsidP="00131D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B4575">
        <w:rPr>
          <w:rFonts w:ascii="Times New Roman" w:eastAsia="Times New Roman" w:hAnsi="Times New Roman" w:cs="Times New Roman"/>
          <w:sz w:val="24"/>
          <w:szCs w:val="24"/>
          <w:lang w:eastAsia="pt-BR"/>
        </w:rPr>
        <w:t>Horário de funcionamento: Segunda a sexta-feira, das 07h às 13h.</w:t>
      </w:r>
    </w:p>
    <w:p w14:paraId="41B4CAB6" w14:textId="77777777" w:rsidR="000E50B1" w:rsidRPr="004F050C" w:rsidRDefault="000E50B1" w:rsidP="004F050C">
      <w:r w:rsidRPr="004F050C">
        <w:t xml:space="preserve"> </w:t>
      </w:r>
    </w:p>
    <w:sectPr w:rsidR="000E50B1" w:rsidRPr="004F050C" w:rsidSect="009653FA">
      <w:headerReference w:type="default" r:id="rId8"/>
      <w:footerReference w:type="default" r:id="rId9"/>
      <w:pgSz w:w="11906" w:h="16838"/>
      <w:pgMar w:top="2268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FFE3" w14:textId="77777777" w:rsidR="00BE518E" w:rsidRDefault="00BE518E" w:rsidP="00AF222E">
      <w:pPr>
        <w:spacing w:after="0" w:line="240" w:lineRule="auto"/>
      </w:pPr>
      <w:r>
        <w:separator/>
      </w:r>
    </w:p>
  </w:endnote>
  <w:endnote w:type="continuationSeparator" w:id="0">
    <w:p w14:paraId="2679E6B6" w14:textId="77777777" w:rsidR="00BE518E" w:rsidRDefault="00BE518E" w:rsidP="00AF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B7C7" w14:textId="77777777" w:rsidR="00AF222E" w:rsidRDefault="00003BC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553ECC1" wp14:editId="4FAE52AC">
          <wp:simplePos x="0" y="0"/>
          <wp:positionH relativeFrom="column">
            <wp:posOffset>-633451</wp:posOffset>
          </wp:positionH>
          <wp:positionV relativeFrom="paragraph">
            <wp:posOffset>-225476</wp:posOffset>
          </wp:positionV>
          <wp:extent cx="7581443" cy="855879"/>
          <wp:effectExtent l="19050" t="0" r="457" b="0"/>
          <wp:wrapNone/>
          <wp:docPr id="9" name="Imagem 7" descr="Rodapé Timbrado SEMSA - Gestão 2024-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odapé Timbrado SEMSA - Gestão 2024-20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443" cy="8558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2435">
      <w:rPr>
        <w:noProof/>
        <w:lang w:eastAsia="pt-BR"/>
      </w:rPr>
      <w:drawing>
        <wp:anchor distT="0" distB="0" distL="114300" distR="114300" simplePos="0" relativeHeight="251656192" behindDoc="1" locked="0" layoutInCell="1" allowOverlap="1" wp14:anchorId="6DA670EA" wp14:editId="2546B872">
          <wp:simplePos x="0" y="0"/>
          <wp:positionH relativeFrom="column">
            <wp:align>right</wp:align>
          </wp:positionH>
          <wp:positionV relativeFrom="paragraph">
            <wp:posOffset>1438275</wp:posOffset>
          </wp:positionV>
          <wp:extent cx="4871720" cy="548640"/>
          <wp:effectExtent l="19050" t="0" r="5080" b="0"/>
          <wp:wrapNone/>
          <wp:docPr id="3" name="Imagem 2" descr="Rodapé Timbrado Cultura - Gestão 2024-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odapé Timbrado Cultura - Gestão 2024-202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72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6DF8" w14:textId="77777777" w:rsidR="00BE518E" w:rsidRDefault="00BE518E" w:rsidP="00AF222E">
      <w:pPr>
        <w:spacing w:after="0" w:line="240" w:lineRule="auto"/>
      </w:pPr>
      <w:r>
        <w:separator/>
      </w:r>
    </w:p>
  </w:footnote>
  <w:footnote w:type="continuationSeparator" w:id="0">
    <w:p w14:paraId="11A92238" w14:textId="77777777" w:rsidR="00BE518E" w:rsidRDefault="00BE518E" w:rsidP="00AF2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EF5A" w14:textId="77777777" w:rsidR="00AF222E" w:rsidRDefault="00003BC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709E1E0" wp14:editId="012B29DE">
          <wp:simplePos x="0" y="0"/>
          <wp:positionH relativeFrom="column">
            <wp:posOffset>-633451</wp:posOffset>
          </wp:positionH>
          <wp:positionV relativeFrom="paragraph">
            <wp:posOffset>-449580</wp:posOffset>
          </wp:positionV>
          <wp:extent cx="7581443" cy="1272845"/>
          <wp:effectExtent l="19050" t="0" r="457" b="0"/>
          <wp:wrapNone/>
          <wp:docPr id="8" name="Imagem 6" descr="Cabeçalho Timbrado SEMSA - Gestão 2024-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abeçalho Timbrado SEMSA - Gestão 2024-20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443" cy="1272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F222E">
      <w:rPr>
        <w:noProof/>
        <w:lang w:eastAsia="pt-BR"/>
      </w:rPr>
      <w:drawing>
        <wp:anchor distT="0" distB="0" distL="114300" distR="114300" simplePos="0" relativeHeight="251655168" behindDoc="1" locked="0" layoutInCell="1" allowOverlap="1" wp14:anchorId="6FF1D4CE" wp14:editId="2B7DD4A8">
          <wp:simplePos x="0" y="0"/>
          <wp:positionH relativeFrom="column">
            <wp:posOffset>1044766</wp:posOffset>
          </wp:positionH>
          <wp:positionV relativeFrom="paragraph">
            <wp:posOffset>2793952</wp:posOffset>
          </wp:positionV>
          <wp:extent cx="4233773" cy="3830128"/>
          <wp:effectExtent l="19050" t="0" r="0" b="0"/>
          <wp:wrapNone/>
          <wp:docPr id="10" name="Imagem 10" descr="C:\Users\Joseilson Ferreira\AppData\Local\Microsoft\Windows\INetCache\Content.Word\background Timbrado Prefeitura - Gestão 2024-202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Joseilson Ferreira\AppData\Local\Microsoft\Windows\INetCache\Content.Word\background Timbrado Prefeitura - Gestão 2024-2028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773" cy="38301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CE119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F14CE"/>
    <w:multiLevelType w:val="hybridMultilevel"/>
    <w:tmpl w:val="A282EB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215B"/>
    <w:multiLevelType w:val="hybridMultilevel"/>
    <w:tmpl w:val="C3E4865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A16E3B"/>
    <w:multiLevelType w:val="multilevel"/>
    <w:tmpl w:val="533A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61408"/>
    <w:multiLevelType w:val="multilevel"/>
    <w:tmpl w:val="7AF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03585"/>
    <w:multiLevelType w:val="hybridMultilevel"/>
    <w:tmpl w:val="BA7825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D57C4"/>
    <w:multiLevelType w:val="hybridMultilevel"/>
    <w:tmpl w:val="395AC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E10EC"/>
    <w:multiLevelType w:val="hybridMultilevel"/>
    <w:tmpl w:val="B7EA23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42069"/>
    <w:multiLevelType w:val="multilevel"/>
    <w:tmpl w:val="19540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821E1F"/>
    <w:multiLevelType w:val="hybridMultilevel"/>
    <w:tmpl w:val="7CE0209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E6E14C8"/>
    <w:multiLevelType w:val="multilevel"/>
    <w:tmpl w:val="F19E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768044">
    <w:abstractNumId w:val="9"/>
  </w:num>
  <w:num w:numId="2" w16cid:durableId="90978235">
    <w:abstractNumId w:val="6"/>
  </w:num>
  <w:num w:numId="3" w16cid:durableId="495069273">
    <w:abstractNumId w:val="5"/>
  </w:num>
  <w:num w:numId="4" w16cid:durableId="311639146">
    <w:abstractNumId w:val="0"/>
  </w:num>
  <w:num w:numId="5" w16cid:durableId="1421364577">
    <w:abstractNumId w:val="7"/>
  </w:num>
  <w:num w:numId="6" w16cid:durableId="1715495778">
    <w:abstractNumId w:val="2"/>
  </w:num>
  <w:num w:numId="7" w16cid:durableId="1962303916">
    <w:abstractNumId w:val="4"/>
  </w:num>
  <w:num w:numId="8" w16cid:durableId="279536664">
    <w:abstractNumId w:val="10"/>
  </w:num>
  <w:num w:numId="9" w16cid:durableId="2063287792">
    <w:abstractNumId w:val="1"/>
  </w:num>
  <w:num w:numId="10" w16cid:durableId="809593181">
    <w:abstractNumId w:val="8"/>
  </w:num>
  <w:num w:numId="11" w16cid:durableId="147750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2E"/>
    <w:rsid w:val="00003BCD"/>
    <w:rsid w:val="00025318"/>
    <w:rsid w:val="000A253B"/>
    <w:rsid w:val="000E50B1"/>
    <w:rsid w:val="00131D4E"/>
    <w:rsid w:val="001350AD"/>
    <w:rsid w:val="0018516F"/>
    <w:rsid w:val="00192F63"/>
    <w:rsid w:val="001C7A4D"/>
    <w:rsid w:val="001D03DC"/>
    <w:rsid w:val="0022281B"/>
    <w:rsid w:val="00226FA5"/>
    <w:rsid w:val="00275A84"/>
    <w:rsid w:val="003624AE"/>
    <w:rsid w:val="003A4E4B"/>
    <w:rsid w:val="003D097E"/>
    <w:rsid w:val="004250F7"/>
    <w:rsid w:val="00480B2E"/>
    <w:rsid w:val="004F050C"/>
    <w:rsid w:val="005D414F"/>
    <w:rsid w:val="005F69A8"/>
    <w:rsid w:val="005F7568"/>
    <w:rsid w:val="006376DC"/>
    <w:rsid w:val="006824A8"/>
    <w:rsid w:val="00684D9F"/>
    <w:rsid w:val="007065B3"/>
    <w:rsid w:val="00786C0B"/>
    <w:rsid w:val="007A5569"/>
    <w:rsid w:val="00865258"/>
    <w:rsid w:val="008C348C"/>
    <w:rsid w:val="009158A3"/>
    <w:rsid w:val="009653FA"/>
    <w:rsid w:val="00A22435"/>
    <w:rsid w:val="00A81C56"/>
    <w:rsid w:val="00AD0DC1"/>
    <w:rsid w:val="00AF222E"/>
    <w:rsid w:val="00B11EF7"/>
    <w:rsid w:val="00B423A4"/>
    <w:rsid w:val="00B743DC"/>
    <w:rsid w:val="00BD6839"/>
    <w:rsid w:val="00BE518E"/>
    <w:rsid w:val="00C1199E"/>
    <w:rsid w:val="00CD7A17"/>
    <w:rsid w:val="00D30842"/>
    <w:rsid w:val="00D62D40"/>
    <w:rsid w:val="00D82CA0"/>
    <w:rsid w:val="00D958A5"/>
    <w:rsid w:val="00D960B8"/>
    <w:rsid w:val="00E034E6"/>
    <w:rsid w:val="00E03CFE"/>
    <w:rsid w:val="00E220B6"/>
    <w:rsid w:val="00E91750"/>
    <w:rsid w:val="00EB7266"/>
    <w:rsid w:val="00EE3512"/>
    <w:rsid w:val="00F04E75"/>
    <w:rsid w:val="00F11D64"/>
    <w:rsid w:val="00F5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2878CF"/>
  <w15:docId w15:val="{28C9A742-870F-4A21-800C-889D1084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3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2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222E"/>
  </w:style>
  <w:style w:type="paragraph" w:styleId="Rodap">
    <w:name w:val="footer"/>
    <w:basedOn w:val="Normal"/>
    <w:link w:val="RodapChar"/>
    <w:uiPriority w:val="99"/>
    <w:semiHidden/>
    <w:unhideWhenUsed/>
    <w:rsid w:val="00AF2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F222E"/>
  </w:style>
  <w:style w:type="paragraph" w:styleId="Textodebalo">
    <w:name w:val="Balloon Text"/>
    <w:basedOn w:val="Normal"/>
    <w:link w:val="TextodebaloChar"/>
    <w:uiPriority w:val="99"/>
    <w:semiHidden/>
    <w:unhideWhenUsed/>
    <w:rsid w:val="00AF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22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E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653FA"/>
    <w:pPr>
      <w:spacing w:after="160" w:line="256" w:lineRule="auto"/>
      <w:ind w:left="720"/>
      <w:contextualSpacing/>
    </w:pPr>
  </w:style>
  <w:style w:type="paragraph" w:customStyle="1" w:styleId="Contedodatabela">
    <w:name w:val="Conteúdo da tabela"/>
    <w:basedOn w:val="Normal"/>
    <w:qFormat/>
    <w:rsid w:val="008C348C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Commarcadores">
    <w:name w:val="List Bullet"/>
    <w:basedOn w:val="Normal"/>
    <w:uiPriority w:val="99"/>
    <w:unhideWhenUsed/>
    <w:rsid w:val="00131D4E"/>
    <w:pPr>
      <w:numPr>
        <w:numId w:val="4"/>
      </w:num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1207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Joseilson Ferreira</dc:creator>
  <cp:lastModifiedBy>Eloysa</cp:lastModifiedBy>
  <cp:revision>2</cp:revision>
  <cp:lastPrinted>2026-05-15T13:03:00Z</cp:lastPrinted>
  <dcterms:created xsi:type="dcterms:W3CDTF">2026-05-27T12:22:00Z</dcterms:created>
  <dcterms:modified xsi:type="dcterms:W3CDTF">2026-05-27T12:22:00Z</dcterms:modified>
</cp:coreProperties>
</file>